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64792" w14:textId="142850F8" w:rsidR="000206F6" w:rsidRDefault="007931E5" w:rsidP="00FB60B0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B93313" wp14:editId="6678033A">
            <wp:extent cx="5962650" cy="18345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арго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548" cy="183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C667E" w14:textId="0133C172" w:rsidR="002D3D38" w:rsidRDefault="002D3D38" w:rsidP="000206F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14:paraId="708D8461" w14:textId="2CEB01E4" w:rsidR="006F7771" w:rsidRDefault="006F7771" w:rsidP="006F7771">
      <w:pPr>
        <w:jc w:val="center"/>
      </w:pPr>
      <w:bookmarkStart w:id="0" w:name="_Hlk53147154"/>
      <w:r w:rsidRPr="00961BF3">
        <w:t xml:space="preserve">Сведения об опыте выполнения </w:t>
      </w:r>
      <w:r>
        <w:t>проектных за 201</w:t>
      </w:r>
      <w:r w:rsidR="00417F2D">
        <w:t>7</w:t>
      </w:r>
      <w:r>
        <w:t>-2020 годы</w:t>
      </w:r>
    </w:p>
    <w:tbl>
      <w:tblPr>
        <w:tblStyle w:val="a6"/>
        <w:tblW w:w="15395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112"/>
        <w:gridCol w:w="3742"/>
        <w:gridCol w:w="3742"/>
        <w:gridCol w:w="3118"/>
        <w:gridCol w:w="1418"/>
      </w:tblGrid>
      <w:tr w:rsidR="00FB60B0" w:rsidRPr="00506C15" w14:paraId="53905AC0" w14:textId="77777777" w:rsidTr="00FB60B0">
        <w:trPr>
          <w:trHeight w:val="1065"/>
          <w:jc w:val="center"/>
        </w:trPr>
        <w:tc>
          <w:tcPr>
            <w:tcW w:w="2263" w:type="dxa"/>
            <w:noWrap/>
            <w:vAlign w:val="center"/>
            <w:hideMark/>
          </w:tcPr>
          <w:p w14:paraId="5F27D3D4" w14:textId="77777777" w:rsidR="00020D9C" w:rsidRPr="00506C15" w:rsidRDefault="00020D9C" w:rsidP="003A50B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Компания/ договор</w:t>
            </w:r>
          </w:p>
        </w:tc>
        <w:tc>
          <w:tcPr>
            <w:tcW w:w="1112" w:type="dxa"/>
            <w:vAlign w:val="center"/>
            <w:hideMark/>
          </w:tcPr>
          <w:p w14:paraId="15F65DC3" w14:textId="77777777" w:rsidR="00020D9C" w:rsidRPr="00506C15" w:rsidRDefault="00020D9C" w:rsidP="003A50B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Дата договора</w:t>
            </w:r>
          </w:p>
        </w:tc>
        <w:tc>
          <w:tcPr>
            <w:tcW w:w="3742" w:type="dxa"/>
            <w:vAlign w:val="center"/>
          </w:tcPr>
          <w:p w14:paraId="1A43994D" w14:textId="1BB7FC7C" w:rsidR="00020D9C" w:rsidRPr="00506C15" w:rsidRDefault="00020D9C" w:rsidP="00C71A6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Наименование объекта</w:t>
            </w:r>
          </w:p>
        </w:tc>
        <w:tc>
          <w:tcPr>
            <w:tcW w:w="3742" w:type="dxa"/>
            <w:vAlign w:val="center"/>
            <w:hideMark/>
          </w:tcPr>
          <w:p w14:paraId="2777B95D" w14:textId="046C72BF" w:rsidR="00020D9C" w:rsidRPr="00506C15" w:rsidRDefault="00C71A6B" w:rsidP="003A50B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Состав работ</w:t>
            </w:r>
          </w:p>
        </w:tc>
        <w:tc>
          <w:tcPr>
            <w:tcW w:w="3118" w:type="dxa"/>
            <w:vAlign w:val="center"/>
            <w:hideMark/>
          </w:tcPr>
          <w:p w14:paraId="370EEF1D" w14:textId="77777777" w:rsidR="00020D9C" w:rsidRPr="00506C15" w:rsidRDefault="00020D9C" w:rsidP="003A50B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Адрес строительства</w:t>
            </w:r>
          </w:p>
        </w:tc>
        <w:tc>
          <w:tcPr>
            <w:tcW w:w="1418" w:type="dxa"/>
            <w:vAlign w:val="center"/>
          </w:tcPr>
          <w:p w14:paraId="52F80C91" w14:textId="77777777" w:rsidR="00020D9C" w:rsidRPr="00506C15" w:rsidRDefault="00020D9C" w:rsidP="003A50B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106F922" w14:textId="17BA7606" w:rsidR="00020D9C" w:rsidRPr="00506C15" w:rsidRDefault="00020D9C" w:rsidP="003A50B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Площадь, м2</w:t>
            </w:r>
          </w:p>
        </w:tc>
      </w:tr>
      <w:tr w:rsidR="00FB60B0" w:rsidRPr="00506C15" w14:paraId="6D8839FE" w14:textId="77777777" w:rsidTr="00FB60B0">
        <w:trPr>
          <w:trHeight w:val="1065"/>
          <w:jc w:val="center"/>
        </w:trPr>
        <w:tc>
          <w:tcPr>
            <w:tcW w:w="2263" w:type="dxa"/>
            <w:noWrap/>
            <w:vAlign w:val="center"/>
          </w:tcPr>
          <w:p w14:paraId="0B108BD1" w14:textId="5C37511C" w:rsidR="00020D9C" w:rsidRPr="00506C15" w:rsidRDefault="00020D9C" w:rsidP="003A50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ООО «Лисья нора»</w:t>
            </w:r>
          </w:p>
        </w:tc>
        <w:tc>
          <w:tcPr>
            <w:tcW w:w="1112" w:type="dxa"/>
            <w:vAlign w:val="center"/>
          </w:tcPr>
          <w:p w14:paraId="14D09171" w14:textId="295C7306" w:rsidR="00020D9C" w:rsidRPr="00506C15" w:rsidRDefault="00020D9C" w:rsidP="003A50B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3742" w:type="dxa"/>
            <w:vAlign w:val="center"/>
          </w:tcPr>
          <w:p w14:paraId="3EAE21A6" w14:textId="5A16DCC7" w:rsidR="00020D9C" w:rsidRPr="00506C15" w:rsidRDefault="00C71A6B" w:rsidP="00C71A6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«Ледовый комплекс» 42х82</w:t>
            </w:r>
          </w:p>
        </w:tc>
        <w:tc>
          <w:tcPr>
            <w:tcW w:w="3742" w:type="dxa"/>
            <w:vAlign w:val="center"/>
          </w:tcPr>
          <w:p w14:paraId="20685E97" w14:textId="4D81F318" w:rsidR="00020D9C" w:rsidRPr="00506C15" w:rsidRDefault="00020D9C" w:rsidP="003A50B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Проектирование ПД и РД, получение разрешения на строительство объекта</w:t>
            </w:r>
            <w:r w:rsidR="00C71A6B" w:rsidRPr="00506C15">
              <w:rPr>
                <w:rFonts w:cstheme="minorHAnsi"/>
                <w:sz w:val="18"/>
                <w:szCs w:val="18"/>
              </w:rPr>
              <w:t>. Разработка АГО. Сопровождение в негосударственной экспертизе</w:t>
            </w:r>
          </w:p>
        </w:tc>
        <w:tc>
          <w:tcPr>
            <w:tcW w:w="3118" w:type="dxa"/>
            <w:vAlign w:val="center"/>
          </w:tcPr>
          <w:p w14:paraId="5F0185B8" w14:textId="729E1DB0" w:rsidR="00020D9C" w:rsidRPr="00506C15" w:rsidRDefault="00020D9C" w:rsidP="003A50B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МО, Дмитровский район</w:t>
            </w:r>
          </w:p>
        </w:tc>
        <w:tc>
          <w:tcPr>
            <w:tcW w:w="1418" w:type="dxa"/>
            <w:vAlign w:val="center"/>
          </w:tcPr>
          <w:p w14:paraId="5873CCE4" w14:textId="56C527C1" w:rsidR="00020D9C" w:rsidRPr="00506C15" w:rsidRDefault="00020D9C" w:rsidP="003A50B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3 444</w:t>
            </w:r>
          </w:p>
        </w:tc>
      </w:tr>
      <w:tr w:rsidR="00FB60B0" w:rsidRPr="00506C15" w14:paraId="46013930" w14:textId="77777777" w:rsidTr="00FB60B0">
        <w:trPr>
          <w:trHeight w:val="1065"/>
          <w:jc w:val="center"/>
        </w:trPr>
        <w:tc>
          <w:tcPr>
            <w:tcW w:w="2263" w:type="dxa"/>
            <w:noWrap/>
            <w:vAlign w:val="center"/>
          </w:tcPr>
          <w:p w14:paraId="48E65DEE" w14:textId="70AB0063" w:rsidR="00020D9C" w:rsidRPr="00506C15" w:rsidRDefault="00C71A6B" w:rsidP="003A50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МБУ Анивский «ОКС»</w:t>
            </w:r>
          </w:p>
        </w:tc>
        <w:tc>
          <w:tcPr>
            <w:tcW w:w="1112" w:type="dxa"/>
            <w:vAlign w:val="center"/>
          </w:tcPr>
          <w:p w14:paraId="48AE5385" w14:textId="730A0278" w:rsidR="00020D9C" w:rsidRPr="00506C15" w:rsidRDefault="00020D9C" w:rsidP="003A50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2019</w:t>
            </w:r>
          </w:p>
        </w:tc>
        <w:tc>
          <w:tcPr>
            <w:tcW w:w="3742" w:type="dxa"/>
            <w:vAlign w:val="center"/>
          </w:tcPr>
          <w:p w14:paraId="77328432" w14:textId="4FEF2A91" w:rsidR="00020D9C" w:rsidRPr="00506C15" w:rsidRDefault="00C71A6B" w:rsidP="00C71A6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ФОК Троицкое</w:t>
            </w:r>
          </w:p>
        </w:tc>
        <w:tc>
          <w:tcPr>
            <w:tcW w:w="3742" w:type="dxa"/>
            <w:vAlign w:val="center"/>
          </w:tcPr>
          <w:p w14:paraId="62C6E9E9" w14:textId="22B481F9" w:rsidR="00020D9C" w:rsidRPr="00506C15" w:rsidRDefault="00020D9C" w:rsidP="003A50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Проектирование ПД и РД с сопровождением в государственной экспертизе до получения положительного заключения</w:t>
            </w:r>
          </w:p>
        </w:tc>
        <w:tc>
          <w:tcPr>
            <w:tcW w:w="3118" w:type="dxa"/>
            <w:vAlign w:val="center"/>
          </w:tcPr>
          <w:p w14:paraId="04086C43" w14:textId="7C4B34B2" w:rsidR="00020D9C" w:rsidRPr="00506C15" w:rsidRDefault="00020D9C" w:rsidP="003A50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г. Сахалин</w:t>
            </w:r>
          </w:p>
        </w:tc>
        <w:tc>
          <w:tcPr>
            <w:tcW w:w="1418" w:type="dxa"/>
            <w:vAlign w:val="center"/>
          </w:tcPr>
          <w:p w14:paraId="522DE6EF" w14:textId="4AE502B9" w:rsidR="00020D9C" w:rsidRPr="00506C15" w:rsidRDefault="00020D9C" w:rsidP="003A50B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2 945</w:t>
            </w:r>
          </w:p>
        </w:tc>
      </w:tr>
      <w:tr w:rsidR="00FB60B0" w:rsidRPr="00506C15" w14:paraId="7029073F" w14:textId="77777777" w:rsidTr="00FB60B0">
        <w:trPr>
          <w:trHeight w:val="1065"/>
          <w:jc w:val="center"/>
        </w:trPr>
        <w:tc>
          <w:tcPr>
            <w:tcW w:w="2263" w:type="dxa"/>
            <w:noWrap/>
            <w:vAlign w:val="center"/>
          </w:tcPr>
          <w:p w14:paraId="43EC4EFB" w14:textId="4E9A8B3A" w:rsidR="00020D9C" w:rsidRPr="00506C15" w:rsidRDefault="00C71A6B" w:rsidP="003A50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МБУ Анивский «ЦКС»</w:t>
            </w:r>
          </w:p>
        </w:tc>
        <w:tc>
          <w:tcPr>
            <w:tcW w:w="1112" w:type="dxa"/>
            <w:vAlign w:val="center"/>
          </w:tcPr>
          <w:p w14:paraId="5B9ED6E9" w14:textId="32DCB664" w:rsidR="00020D9C" w:rsidRPr="00506C15" w:rsidRDefault="00020D9C" w:rsidP="003A50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23.10.2019</w:t>
            </w:r>
          </w:p>
        </w:tc>
        <w:tc>
          <w:tcPr>
            <w:tcW w:w="3742" w:type="dxa"/>
            <w:vAlign w:val="center"/>
          </w:tcPr>
          <w:p w14:paraId="572DF69F" w14:textId="072467CE" w:rsidR="00020D9C" w:rsidRPr="00506C15" w:rsidRDefault="00C71A6B" w:rsidP="00C71A6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Сельский клуб</w:t>
            </w:r>
          </w:p>
        </w:tc>
        <w:tc>
          <w:tcPr>
            <w:tcW w:w="3742" w:type="dxa"/>
            <w:vAlign w:val="center"/>
          </w:tcPr>
          <w:p w14:paraId="77A79FC7" w14:textId="613135CA" w:rsidR="00020D9C" w:rsidRPr="00506C15" w:rsidRDefault="00020D9C" w:rsidP="003A50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 xml:space="preserve">Обоснование инвестиций, проектирование ПД и РД </w:t>
            </w:r>
            <w:r w:rsidR="00C71A6B" w:rsidRPr="00506C15">
              <w:rPr>
                <w:rFonts w:cstheme="minorHAnsi"/>
                <w:sz w:val="18"/>
                <w:szCs w:val="18"/>
              </w:rPr>
              <w:t>с сопровождением в государственной экспертизе до получения положительного заключения</w:t>
            </w:r>
          </w:p>
        </w:tc>
        <w:tc>
          <w:tcPr>
            <w:tcW w:w="3118" w:type="dxa"/>
            <w:vAlign w:val="center"/>
          </w:tcPr>
          <w:p w14:paraId="74A98E26" w14:textId="3E780B81" w:rsidR="00020D9C" w:rsidRPr="00506C15" w:rsidRDefault="00020D9C" w:rsidP="003A50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с. Высокое, Сахалинская обл.</w:t>
            </w:r>
          </w:p>
        </w:tc>
        <w:tc>
          <w:tcPr>
            <w:tcW w:w="1418" w:type="dxa"/>
            <w:vAlign w:val="center"/>
          </w:tcPr>
          <w:p w14:paraId="27BF478F" w14:textId="1E5E3041" w:rsidR="00020D9C" w:rsidRPr="00506C15" w:rsidRDefault="00020D9C" w:rsidP="003A50B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300</w:t>
            </w:r>
          </w:p>
        </w:tc>
      </w:tr>
      <w:tr w:rsidR="00FB60B0" w:rsidRPr="00506C15" w14:paraId="1AF7F7B4" w14:textId="77777777" w:rsidTr="00FB60B0">
        <w:trPr>
          <w:trHeight w:val="1065"/>
          <w:jc w:val="center"/>
        </w:trPr>
        <w:tc>
          <w:tcPr>
            <w:tcW w:w="2263" w:type="dxa"/>
            <w:noWrap/>
            <w:vAlign w:val="center"/>
          </w:tcPr>
          <w:p w14:paraId="5BBF9ED3" w14:textId="42D9A7CB" w:rsidR="00020D9C" w:rsidRPr="00506C15" w:rsidRDefault="00020D9C" w:rsidP="003A50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ООО «Международный аэропорт Симферополь»</w:t>
            </w:r>
          </w:p>
        </w:tc>
        <w:tc>
          <w:tcPr>
            <w:tcW w:w="1112" w:type="dxa"/>
            <w:vAlign w:val="center"/>
          </w:tcPr>
          <w:p w14:paraId="613CDF2A" w14:textId="2E6D0ADB" w:rsidR="00020D9C" w:rsidRPr="00506C15" w:rsidRDefault="00020D9C" w:rsidP="003A50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2019</w:t>
            </w:r>
          </w:p>
        </w:tc>
        <w:tc>
          <w:tcPr>
            <w:tcW w:w="3742" w:type="dxa"/>
            <w:vAlign w:val="center"/>
          </w:tcPr>
          <w:p w14:paraId="58BE57BD" w14:textId="1EB6BB4D" w:rsidR="00020D9C" w:rsidRPr="00506C15" w:rsidRDefault="00C71A6B" w:rsidP="00C71A6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Каркасно-тентовое сооружение</w:t>
            </w:r>
          </w:p>
        </w:tc>
        <w:tc>
          <w:tcPr>
            <w:tcW w:w="3742" w:type="dxa"/>
            <w:vAlign w:val="center"/>
          </w:tcPr>
          <w:p w14:paraId="774A3847" w14:textId="195B259B" w:rsidR="00020D9C" w:rsidRPr="00506C15" w:rsidRDefault="00020D9C" w:rsidP="003A50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Проектирование РД в полном объеме, разделы: ГП, АР, КЖ, КМ, ЭОМ, ВК, АПС, ОВ, ПБ</w:t>
            </w:r>
          </w:p>
        </w:tc>
        <w:tc>
          <w:tcPr>
            <w:tcW w:w="3118" w:type="dxa"/>
            <w:vAlign w:val="center"/>
          </w:tcPr>
          <w:p w14:paraId="755DFCD1" w14:textId="4E37E626" w:rsidR="00020D9C" w:rsidRPr="00506C15" w:rsidRDefault="00020D9C" w:rsidP="003A50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Крым. г. Симферополь</w:t>
            </w:r>
          </w:p>
        </w:tc>
        <w:tc>
          <w:tcPr>
            <w:tcW w:w="1418" w:type="dxa"/>
            <w:vAlign w:val="center"/>
          </w:tcPr>
          <w:p w14:paraId="31B8D609" w14:textId="75C3EEE3" w:rsidR="00020D9C" w:rsidRPr="00506C15" w:rsidRDefault="00020D9C" w:rsidP="003A50B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6 804</w:t>
            </w:r>
          </w:p>
        </w:tc>
      </w:tr>
      <w:tr w:rsidR="00FB60B0" w:rsidRPr="00506C15" w14:paraId="607E8666" w14:textId="77777777" w:rsidTr="00FB60B0">
        <w:trPr>
          <w:trHeight w:val="1065"/>
          <w:jc w:val="center"/>
        </w:trPr>
        <w:tc>
          <w:tcPr>
            <w:tcW w:w="2263" w:type="dxa"/>
            <w:noWrap/>
            <w:vAlign w:val="center"/>
          </w:tcPr>
          <w:p w14:paraId="50BDC302" w14:textId="77777777" w:rsidR="00020D9C" w:rsidRPr="00506C15" w:rsidRDefault="00020D9C" w:rsidP="00334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АО «Апатит»</w:t>
            </w:r>
          </w:p>
        </w:tc>
        <w:tc>
          <w:tcPr>
            <w:tcW w:w="1112" w:type="dxa"/>
            <w:vAlign w:val="center"/>
          </w:tcPr>
          <w:p w14:paraId="1AEEF361" w14:textId="77777777" w:rsidR="00020D9C" w:rsidRPr="00506C15" w:rsidRDefault="00020D9C" w:rsidP="00334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10.08.2018</w:t>
            </w:r>
          </w:p>
        </w:tc>
        <w:tc>
          <w:tcPr>
            <w:tcW w:w="3742" w:type="dxa"/>
            <w:vAlign w:val="center"/>
          </w:tcPr>
          <w:p w14:paraId="368297D7" w14:textId="72DAE06B" w:rsidR="00020D9C" w:rsidRPr="00506C15" w:rsidRDefault="00CB130B" w:rsidP="00C71A6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Навальный склад готовой продукции с технологическими галереями и зоной погрузки для хранения минеральных удобрений (емкостью 30 тыс. тонн, 52х126м)</w:t>
            </w:r>
          </w:p>
        </w:tc>
        <w:tc>
          <w:tcPr>
            <w:tcW w:w="3742" w:type="dxa"/>
            <w:vAlign w:val="center"/>
          </w:tcPr>
          <w:p w14:paraId="5BFB86EF" w14:textId="7D91E1B7" w:rsidR="00020D9C" w:rsidRPr="00506C15" w:rsidRDefault="00CB130B" w:rsidP="00334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Разработка разделов</w:t>
            </w:r>
            <w:r w:rsidR="00020D9C" w:rsidRPr="00506C15">
              <w:rPr>
                <w:rFonts w:cstheme="minorHAnsi"/>
                <w:sz w:val="18"/>
                <w:szCs w:val="18"/>
              </w:rPr>
              <w:t xml:space="preserve">: АР, КЖ, ЭОМ, ОВ. ПД </w:t>
            </w:r>
            <w:r w:rsidR="00B0511F" w:rsidRPr="00506C15">
              <w:rPr>
                <w:rFonts w:cstheme="minorHAnsi"/>
                <w:sz w:val="18"/>
                <w:szCs w:val="18"/>
              </w:rPr>
              <w:t>с сопровождением в государственной экспертизе до получения положительного заключения</w:t>
            </w:r>
          </w:p>
        </w:tc>
        <w:tc>
          <w:tcPr>
            <w:tcW w:w="3118" w:type="dxa"/>
            <w:vAlign w:val="center"/>
          </w:tcPr>
          <w:p w14:paraId="5B746F97" w14:textId="77777777" w:rsidR="00020D9C" w:rsidRPr="00506C15" w:rsidRDefault="00020D9C" w:rsidP="00334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г. Череповец</w:t>
            </w:r>
          </w:p>
        </w:tc>
        <w:tc>
          <w:tcPr>
            <w:tcW w:w="1418" w:type="dxa"/>
            <w:vAlign w:val="center"/>
          </w:tcPr>
          <w:p w14:paraId="020DA4F9" w14:textId="4F505121" w:rsidR="00020D9C" w:rsidRPr="00506C15" w:rsidRDefault="00020D9C" w:rsidP="004268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6 800</w:t>
            </w:r>
          </w:p>
        </w:tc>
      </w:tr>
      <w:tr w:rsidR="00FB60B0" w:rsidRPr="00506C15" w14:paraId="2095E9C5" w14:textId="77777777" w:rsidTr="00FB60B0">
        <w:trPr>
          <w:trHeight w:val="1034"/>
          <w:jc w:val="center"/>
        </w:trPr>
        <w:tc>
          <w:tcPr>
            <w:tcW w:w="2263" w:type="dxa"/>
            <w:vAlign w:val="center"/>
          </w:tcPr>
          <w:p w14:paraId="7DB16655" w14:textId="26E51C4D" w:rsidR="00020D9C" w:rsidRPr="00506C15" w:rsidRDefault="00020D9C" w:rsidP="00334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АО «Интрапроект»</w:t>
            </w:r>
          </w:p>
        </w:tc>
        <w:tc>
          <w:tcPr>
            <w:tcW w:w="1112" w:type="dxa"/>
            <w:noWrap/>
            <w:vAlign w:val="center"/>
          </w:tcPr>
          <w:p w14:paraId="19AFC218" w14:textId="77777777" w:rsidR="00020D9C" w:rsidRPr="00506C15" w:rsidRDefault="00020D9C" w:rsidP="00334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20.07.2017</w:t>
            </w:r>
          </w:p>
        </w:tc>
        <w:tc>
          <w:tcPr>
            <w:tcW w:w="3742" w:type="dxa"/>
            <w:vAlign w:val="center"/>
          </w:tcPr>
          <w:p w14:paraId="082E47B4" w14:textId="6DCFD4FC" w:rsidR="00020D9C" w:rsidRPr="00506C15" w:rsidRDefault="00506C15" w:rsidP="00C71A6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Склад хранения готовой продукции в биг-бэгах</w:t>
            </w:r>
            <w:r w:rsidR="00507270" w:rsidRPr="00506C15">
              <w:rPr>
                <w:rFonts w:cstheme="minorHAnsi"/>
                <w:sz w:val="18"/>
                <w:szCs w:val="18"/>
              </w:rPr>
              <w:t xml:space="preserve"> (30х136м)</w:t>
            </w:r>
          </w:p>
        </w:tc>
        <w:tc>
          <w:tcPr>
            <w:tcW w:w="3742" w:type="dxa"/>
            <w:vAlign w:val="center"/>
          </w:tcPr>
          <w:p w14:paraId="06B5C5E6" w14:textId="66FD229D" w:rsidR="00020D9C" w:rsidRPr="00506C15" w:rsidRDefault="00507270" w:rsidP="00334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Проектирование ПД и РД разделов АР и КМ</w:t>
            </w:r>
          </w:p>
        </w:tc>
        <w:tc>
          <w:tcPr>
            <w:tcW w:w="3118" w:type="dxa"/>
            <w:vAlign w:val="center"/>
          </w:tcPr>
          <w:p w14:paraId="0675BE5B" w14:textId="77777777" w:rsidR="00020D9C" w:rsidRPr="00506C15" w:rsidRDefault="00020D9C" w:rsidP="00334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г. Волхов, Ленинградская обл.</w:t>
            </w:r>
          </w:p>
        </w:tc>
        <w:tc>
          <w:tcPr>
            <w:tcW w:w="1418" w:type="dxa"/>
            <w:vAlign w:val="center"/>
          </w:tcPr>
          <w:p w14:paraId="6E146C91" w14:textId="61876BBB" w:rsidR="00020D9C" w:rsidRPr="00506C15" w:rsidRDefault="00020D9C" w:rsidP="0033481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4 042</w:t>
            </w:r>
          </w:p>
        </w:tc>
      </w:tr>
      <w:tr w:rsidR="00507270" w:rsidRPr="00506C15" w14:paraId="78518E55" w14:textId="77777777" w:rsidTr="001E2356">
        <w:trPr>
          <w:trHeight w:val="919"/>
          <w:jc w:val="center"/>
        </w:trPr>
        <w:tc>
          <w:tcPr>
            <w:tcW w:w="2263" w:type="dxa"/>
            <w:noWrap/>
            <w:vAlign w:val="center"/>
          </w:tcPr>
          <w:p w14:paraId="4D5788EC" w14:textId="77777777" w:rsidR="00507270" w:rsidRPr="00506C15" w:rsidRDefault="0050727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lastRenderedPageBreak/>
              <w:t>ООО «ПОЛКОВОДЕЦ»</w:t>
            </w:r>
          </w:p>
        </w:tc>
        <w:tc>
          <w:tcPr>
            <w:tcW w:w="1112" w:type="dxa"/>
            <w:vAlign w:val="center"/>
          </w:tcPr>
          <w:p w14:paraId="322C95AF" w14:textId="77777777" w:rsidR="00507270" w:rsidRPr="00506C15" w:rsidRDefault="0050727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2017</w:t>
            </w:r>
          </w:p>
        </w:tc>
        <w:tc>
          <w:tcPr>
            <w:tcW w:w="3742" w:type="dxa"/>
            <w:vAlign w:val="center"/>
          </w:tcPr>
          <w:p w14:paraId="73772D24" w14:textId="77777777" w:rsidR="00507270" w:rsidRPr="00506C15" w:rsidRDefault="0050727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Производственно-складской комплекс</w:t>
            </w:r>
          </w:p>
        </w:tc>
        <w:tc>
          <w:tcPr>
            <w:tcW w:w="3742" w:type="dxa"/>
            <w:vAlign w:val="center"/>
          </w:tcPr>
          <w:p w14:paraId="3E0BC4BA" w14:textId="77777777" w:rsidR="00507270" w:rsidRPr="00506C15" w:rsidRDefault="0050727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Проектирование ПД и РД, с получением разрешения на строительство</w:t>
            </w:r>
          </w:p>
        </w:tc>
        <w:tc>
          <w:tcPr>
            <w:tcW w:w="3118" w:type="dxa"/>
            <w:vAlign w:val="center"/>
          </w:tcPr>
          <w:p w14:paraId="6486D6C7" w14:textId="77777777" w:rsidR="00507270" w:rsidRPr="00506C15" w:rsidRDefault="0050727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г. Королев</w:t>
            </w:r>
          </w:p>
        </w:tc>
        <w:tc>
          <w:tcPr>
            <w:tcW w:w="1418" w:type="dxa"/>
            <w:vAlign w:val="center"/>
          </w:tcPr>
          <w:p w14:paraId="23EA8DE0" w14:textId="77777777" w:rsidR="00507270" w:rsidRPr="00506C15" w:rsidRDefault="00507270" w:rsidP="001E235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1 460</w:t>
            </w:r>
          </w:p>
        </w:tc>
      </w:tr>
      <w:tr w:rsidR="00FB60B0" w:rsidRPr="00506C15" w14:paraId="6FAA9FC6" w14:textId="77777777" w:rsidTr="00FB60B0">
        <w:trPr>
          <w:trHeight w:val="720"/>
          <w:jc w:val="center"/>
        </w:trPr>
        <w:tc>
          <w:tcPr>
            <w:tcW w:w="2263" w:type="dxa"/>
            <w:vAlign w:val="center"/>
          </w:tcPr>
          <w:p w14:paraId="68A065AD" w14:textId="39D061AA" w:rsidR="00020D9C" w:rsidRPr="00506C15" w:rsidRDefault="00CB130B" w:rsidP="00334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МБУ Анивский «ОКС»</w:t>
            </w:r>
          </w:p>
        </w:tc>
        <w:tc>
          <w:tcPr>
            <w:tcW w:w="1112" w:type="dxa"/>
            <w:noWrap/>
            <w:vAlign w:val="center"/>
          </w:tcPr>
          <w:p w14:paraId="6C697F07" w14:textId="4269A3BB" w:rsidR="00020D9C" w:rsidRPr="00506C15" w:rsidRDefault="00020D9C" w:rsidP="00334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3742" w:type="dxa"/>
            <w:vAlign w:val="center"/>
          </w:tcPr>
          <w:p w14:paraId="6DEE59A7" w14:textId="7E5E1A9D" w:rsidR="00020D9C" w:rsidRPr="00506C15" w:rsidRDefault="00B0511F" w:rsidP="00C71A6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3-х этажное здание лыжной базы</w:t>
            </w:r>
          </w:p>
        </w:tc>
        <w:tc>
          <w:tcPr>
            <w:tcW w:w="3742" w:type="dxa"/>
            <w:vAlign w:val="center"/>
          </w:tcPr>
          <w:p w14:paraId="101A7AE7" w14:textId="32ADECA4" w:rsidR="00020D9C" w:rsidRPr="00506C15" w:rsidRDefault="00020D9C" w:rsidP="00334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Обоснование инвестиций, проектирование разделов: ПЗ, ПЗУ, АР, КР, ЭОМ, ОВ, ВК, ПБ</w:t>
            </w:r>
          </w:p>
          <w:p w14:paraId="263B1FF0" w14:textId="2248931D" w:rsidR="00020D9C" w:rsidRPr="00506C15" w:rsidRDefault="00B0511F" w:rsidP="00334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с сопровождением в государственной экспертизе до получения положительного заключения</w:t>
            </w:r>
          </w:p>
        </w:tc>
        <w:tc>
          <w:tcPr>
            <w:tcW w:w="3118" w:type="dxa"/>
            <w:vAlign w:val="center"/>
          </w:tcPr>
          <w:p w14:paraId="4544FF59" w14:textId="77777777" w:rsidR="00020D9C" w:rsidRPr="00506C15" w:rsidRDefault="00020D9C" w:rsidP="00334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Г. Сахалин</w:t>
            </w:r>
          </w:p>
        </w:tc>
        <w:tc>
          <w:tcPr>
            <w:tcW w:w="1418" w:type="dxa"/>
            <w:vAlign w:val="center"/>
          </w:tcPr>
          <w:p w14:paraId="6929478B" w14:textId="320570C8" w:rsidR="00020D9C" w:rsidRPr="00506C15" w:rsidRDefault="00020D9C" w:rsidP="0033481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2 492</w:t>
            </w:r>
          </w:p>
        </w:tc>
      </w:tr>
      <w:tr w:rsidR="00FB60B0" w:rsidRPr="00506C15" w14:paraId="08CDF500" w14:textId="77777777" w:rsidTr="00FB60B0">
        <w:trPr>
          <w:trHeight w:val="1065"/>
          <w:jc w:val="center"/>
        </w:trPr>
        <w:tc>
          <w:tcPr>
            <w:tcW w:w="2263" w:type="dxa"/>
            <w:noWrap/>
            <w:vAlign w:val="center"/>
          </w:tcPr>
          <w:p w14:paraId="5DF56DEE" w14:textId="4D918DDC" w:rsidR="00020D9C" w:rsidRPr="00506C15" w:rsidRDefault="00020D9C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МИЭТ</w:t>
            </w:r>
          </w:p>
        </w:tc>
        <w:tc>
          <w:tcPr>
            <w:tcW w:w="1112" w:type="dxa"/>
            <w:vAlign w:val="center"/>
          </w:tcPr>
          <w:p w14:paraId="2B8725EB" w14:textId="4BCF7FCC" w:rsidR="00020D9C" w:rsidRPr="00506C15" w:rsidRDefault="00020D9C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3742" w:type="dxa"/>
            <w:vAlign w:val="center"/>
          </w:tcPr>
          <w:p w14:paraId="47E437FD" w14:textId="563272B8" w:rsidR="00020D9C" w:rsidRPr="00506C15" w:rsidRDefault="001F4B77" w:rsidP="00C71A6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Архитектурная концепция развития территории стадиона МИЭТ</w:t>
            </w:r>
          </w:p>
        </w:tc>
        <w:tc>
          <w:tcPr>
            <w:tcW w:w="3742" w:type="dxa"/>
            <w:vAlign w:val="center"/>
          </w:tcPr>
          <w:p w14:paraId="7AC675C5" w14:textId="6BF2423E" w:rsidR="00020D9C" w:rsidRPr="00506C15" w:rsidRDefault="00020D9C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 xml:space="preserve">Архитектурная концепция развития территории стадиона МИЭТ для строительства комплекса зданий и сооружений </w:t>
            </w:r>
            <w:r w:rsidRPr="00506C15">
              <w:rPr>
                <w:rFonts w:cstheme="minorHAnsi"/>
                <w:sz w:val="18"/>
                <w:szCs w:val="18"/>
                <w:lang w:val="en-US"/>
              </w:rPr>
              <w:t>S</w:t>
            </w:r>
            <w:r w:rsidRPr="00506C15">
              <w:rPr>
                <w:rFonts w:cstheme="minorHAnsi"/>
                <w:sz w:val="18"/>
                <w:szCs w:val="18"/>
              </w:rPr>
              <w:t xml:space="preserve">=13 500м2 зимних и летних видов спорта с трассой для биатлона </w:t>
            </w:r>
            <w:r w:rsidRPr="00506C15">
              <w:rPr>
                <w:rFonts w:cstheme="minorHAnsi"/>
                <w:sz w:val="18"/>
                <w:szCs w:val="18"/>
                <w:lang w:val="en-US"/>
              </w:rPr>
              <w:t>S</w:t>
            </w:r>
            <w:r w:rsidRPr="00506C15">
              <w:rPr>
                <w:rFonts w:cstheme="minorHAnsi"/>
                <w:sz w:val="18"/>
                <w:szCs w:val="18"/>
              </w:rPr>
              <w:t xml:space="preserve">=7 000м2 с подземным паркингом </w:t>
            </w:r>
            <w:r w:rsidRPr="00506C15">
              <w:rPr>
                <w:rFonts w:cstheme="minorHAnsi"/>
                <w:sz w:val="18"/>
                <w:szCs w:val="18"/>
                <w:lang w:val="en-US"/>
              </w:rPr>
              <w:t>S</w:t>
            </w:r>
            <w:r w:rsidRPr="00506C15">
              <w:rPr>
                <w:rFonts w:cstheme="minorHAnsi"/>
                <w:sz w:val="18"/>
                <w:szCs w:val="18"/>
              </w:rPr>
              <w:t>=10 000м2</w:t>
            </w:r>
          </w:p>
        </w:tc>
        <w:tc>
          <w:tcPr>
            <w:tcW w:w="3118" w:type="dxa"/>
            <w:vAlign w:val="center"/>
          </w:tcPr>
          <w:p w14:paraId="2AA0F8C2" w14:textId="39C1B449" w:rsidR="00020D9C" w:rsidRPr="00506C15" w:rsidRDefault="00CB130B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г</w:t>
            </w:r>
            <w:r w:rsidR="00020D9C" w:rsidRPr="00506C15">
              <w:rPr>
                <w:rFonts w:cstheme="minorHAnsi"/>
                <w:sz w:val="18"/>
                <w:szCs w:val="18"/>
              </w:rPr>
              <w:t>. Москва</w:t>
            </w:r>
          </w:p>
        </w:tc>
        <w:tc>
          <w:tcPr>
            <w:tcW w:w="1418" w:type="dxa"/>
            <w:vAlign w:val="center"/>
          </w:tcPr>
          <w:p w14:paraId="7C73FD6B" w14:textId="58429DD1" w:rsidR="00020D9C" w:rsidRPr="00506C15" w:rsidRDefault="00020D9C" w:rsidP="005E447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30 500</w:t>
            </w:r>
          </w:p>
        </w:tc>
      </w:tr>
      <w:tr w:rsidR="00FB60B0" w:rsidRPr="00506C15" w14:paraId="2499040C" w14:textId="77777777" w:rsidTr="00FB60B0">
        <w:trPr>
          <w:trHeight w:val="1065"/>
          <w:jc w:val="center"/>
        </w:trPr>
        <w:tc>
          <w:tcPr>
            <w:tcW w:w="2263" w:type="dxa"/>
            <w:noWrap/>
            <w:vAlign w:val="center"/>
          </w:tcPr>
          <w:p w14:paraId="7A9DD900" w14:textId="08980AB7" w:rsidR="00020D9C" w:rsidRPr="00506C15" w:rsidRDefault="00507270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Заказчик</w:t>
            </w:r>
          </w:p>
        </w:tc>
        <w:tc>
          <w:tcPr>
            <w:tcW w:w="1112" w:type="dxa"/>
            <w:vAlign w:val="center"/>
          </w:tcPr>
          <w:p w14:paraId="149AD5F4" w14:textId="62E8B90F" w:rsidR="00020D9C" w:rsidRPr="00506C15" w:rsidRDefault="00020D9C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3742" w:type="dxa"/>
            <w:vAlign w:val="center"/>
          </w:tcPr>
          <w:p w14:paraId="7CD2635E" w14:textId="5A9F5354" w:rsidR="00020D9C" w:rsidRPr="00506C15" w:rsidRDefault="008F1B25" w:rsidP="00C71A6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Комплекс пляжных видов спорта</w:t>
            </w:r>
          </w:p>
        </w:tc>
        <w:tc>
          <w:tcPr>
            <w:tcW w:w="3742" w:type="dxa"/>
            <w:vAlign w:val="center"/>
          </w:tcPr>
          <w:p w14:paraId="130EBC59" w14:textId="1944BB4E" w:rsidR="00020D9C" w:rsidRPr="00506C15" w:rsidRDefault="00020D9C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Разработка эскизно-архитектурного предложения для строительства уникального комплекса пляжных видов спорта на берегу Балтийского моря</w:t>
            </w:r>
          </w:p>
        </w:tc>
        <w:tc>
          <w:tcPr>
            <w:tcW w:w="3118" w:type="dxa"/>
            <w:vAlign w:val="center"/>
          </w:tcPr>
          <w:p w14:paraId="375C597B" w14:textId="39D15CE3" w:rsidR="00020D9C" w:rsidRPr="00506C15" w:rsidRDefault="00020D9C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Г. Калининград</w:t>
            </w:r>
          </w:p>
        </w:tc>
        <w:tc>
          <w:tcPr>
            <w:tcW w:w="1418" w:type="dxa"/>
            <w:vAlign w:val="center"/>
          </w:tcPr>
          <w:p w14:paraId="6CE19188" w14:textId="0957EFE9" w:rsidR="00020D9C" w:rsidRPr="00506C15" w:rsidRDefault="00020D9C" w:rsidP="005E447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5 800</w:t>
            </w:r>
          </w:p>
        </w:tc>
      </w:tr>
      <w:tr w:rsidR="00FB60B0" w:rsidRPr="00506C15" w14:paraId="1A9E907A" w14:textId="77777777" w:rsidTr="00FB60B0">
        <w:trPr>
          <w:trHeight w:val="1065"/>
          <w:jc w:val="center"/>
        </w:trPr>
        <w:tc>
          <w:tcPr>
            <w:tcW w:w="2263" w:type="dxa"/>
            <w:noWrap/>
            <w:vAlign w:val="center"/>
          </w:tcPr>
          <w:p w14:paraId="1B3C2AD7" w14:textId="77777777" w:rsidR="001F4B77" w:rsidRPr="00506C15" w:rsidRDefault="001F4B77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ГКУ «Управление аварийно – спасательной службы Ямало-Ненецкого автономного округа»</w:t>
            </w:r>
          </w:p>
        </w:tc>
        <w:tc>
          <w:tcPr>
            <w:tcW w:w="1112" w:type="dxa"/>
            <w:vAlign w:val="center"/>
          </w:tcPr>
          <w:p w14:paraId="6E443419" w14:textId="77777777" w:rsidR="001F4B77" w:rsidRPr="00506C15" w:rsidRDefault="001F4B77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2019</w:t>
            </w:r>
          </w:p>
        </w:tc>
        <w:tc>
          <w:tcPr>
            <w:tcW w:w="3742" w:type="dxa"/>
            <w:vAlign w:val="center"/>
          </w:tcPr>
          <w:p w14:paraId="498F938D" w14:textId="0DA45CDD" w:rsidR="001F4B77" w:rsidRPr="00506C15" w:rsidRDefault="008F1B25" w:rsidP="008F1B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Два здания МЧС</w:t>
            </w:r>
          </w:p>
        </w:tc>
        <w:tc>
          <w:tcPr>
            <w:tcW w:w="3742" w:type="dxa"/>
            <w:vAlign w:val="center"/>
          </w:tcPr>
          <w:p w14:paraId="6DDFA905" w14:textId="77777777" w:rsidR="001F4B77" w:rsidRPr="00506C15" w:rsidRDefault="001F4B77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Разработка разделов: ПЗЧ, АР, КЖ, КН, ОВ, ВК, ЭОМ, СС, ФПС, ГС</w:t>
            </w:r>
          </w:p>
        </w:tc>
        <w:tc>
          <w:tcPr>
            <w:tcW w:w="3118" w:type="dxa"/>
            <w:vAlign w:val="center"/>
          </w:tcPr>
          <w:p w14:paraId="38641356" w14:textId="77777777" w:rsidR="001F4B77" w:rsidRPr="00506C15" w:rsidRDefault="001F4B77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г. Салехард</w:t>
            </w:r>
          </w:p>
        </w:tc>
        <w:tc>
          <w:tcPr>
            <w:tcW w:w="1418" w:type="dxa"/>
            <w:vAlign w:val="center"/>
          </w:tcPr>
          <w:p w14:paraId="7246A115" w14:textId="77777777" w:rsidR="001F4B77" w:rsidRPr="00506C15" w:rsidRDefault="001F4B77" w:rsidP="001E235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628, 457</w:t>
            </w:r>
          </w:p>
        </w:tc>
      </w:tr>
      <w:tr w:rsidR="00FB60B0" w:rsidRPr="00506C15" w14:paraId="2FD54469" w14:textId="77777777" w:rsidTr="00FB60B0">
        <w:trPr>
          <w:trHeight w:val="1065"/>
          <w:jc w:val="center"/>
        </w:trPr>
        <w:tc>
          <w:tcPr>
            <w:tcW w:w="2263" w:type="dxa"/>
            <w:noWrap/>
            <w:vAlign w:val="center"/>
          </w:tcPr>
          <w:p w14:paraId="65A8B118" w14:textId="3B8672FB" w:rsidR="00020D9C" w:rsidRPr="00506C15" w:rsidRDefault="00020D9C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Управление Росгвардии по Рязанской области</w:t>
            </w:r>
          </w:p>
        </w:tc>
        <w:tc>
          <w:tcPr>
            <w:tcW w:w="1112" w:type="dxa"/>
            <w:vAlign w:val="center"/>
          </w:tcPr>
          <w:p w14:paraId="139ECF98" w14:textId="32C28311" w:rsidR="00020D9C" w:rsidRPr="00506C15" w:rsidRDefault="00020D9C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08.07.2019</w:t>
            </w:r>
          </w:p>
        </w:tc>
        <w:tc>
          <w:tcPr>
            <w:tcW w:w="3742" w:type="dxa"/>
            <w:vAlign w:val="center"/>
          </w:tcPr>
          <w:p w14:paraId="2A148C19" w14:textId="17B537DC" w:rsidR="00020D9C" w:rsidRPr="00506C15" w:rsidRDefault="008F1B25" w:rsidP="00C71A6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Сооружение спортивно-прикладного назначения</w:t>
            </w:r>
          </w:p>
        </w:tc>
        <w:tc>
          <w:tcPr>
            <w:tcW w:w="3742" w:type="dxa"/>
            <w:vAlign w:val="center"/>
          </w:tcPr>
          <w:p w14:paraId="4E8EC6F2" w14:textId="7EA98C09" w:rsidR="00020D9C" w:rsidRPr="00506C15" w:rsidRDefault="008F1B25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 xml:space="preserve">Разработка </w:t>
            </w:r>
            <w:r w:rsidR="00020D9C" w:rsidRPr="00506C15">
              <w:rPr>
                <w:rFonts w:cstheme="minorHAnsi"/>
                <w:sz w:val="18"/>
                <w:szCs w:val="18"/>
              </w:rPr>
              <w:t>раздел</w:t>
            </w:r>
            <w:r w:rsidRPr="00506C15">
              <w:rPr>
                <w:rFonts w:cstheme="minorHAnsi"/>
                <w:sz w:val="18"/>
                <w:szCs w:val="18"/>
              </w:rPr>
              <w:t>ов</w:t>
            </w:r>
            <w:r w:rsidR="00020D9C" w:rsidRPr="00506C15">
              <w:rPr>
                <w:rFonts w:cstheme="minorHAnsi"/>
                <w:sz w:val="18"/>
                <w:szCs w:val="18"/>
              </w:rPr>
              <w:t>: АР, КМ, КЖ, ОВ, ВК, ЭОМ</w:t>
            </w:r>
          </w:p>
        </w:tc>
        <w:tc>
          <w:tcPr>
            <w:tcW w:w="3118" w:type="dxa"/>
            <w:vAlign w:val="center"/>
          </w:tcPr>
          <w:p w14:paraId="56730BC1" w14:textId="436A5C78" w:rsidR="00020D9C" w:rsidRPr="00506C15" w:rsidRDefault="00020D9C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г. Рязань</w:t>
            </w:r>
          </w:p>
        </w:tc>
        <w:tc>
          <w:tcPr>
            <w:tcW w:w="1418" w:type="dxa"/>
            <w:vAlign w:val="center"/>
          </w:tcPr>
          <w:p w14:paraId="1696BCCA" w14:textId="6BCED2E7" w:rsidR="00020D9C" w:rsidRPr="00506C15" w:rsidRDefault="00020D9C" w:rsidP="005E447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990</w:t>
            </w:r>
          </w:p>
        </w:tc>
      </w:tr>
      <w:tr w:rsidR="00FB60B0" w:rsidRPr="00506C15" w14:paraId="48F070C3" w14:textId="77777777" w:rsidTr="00FB60B0">
        <w:trPr>
          <w:trHeight w:val="1065"/>
          <w:jc w:val="center"/>
        </w:trPr>
        <w:tc>
          <w:tcPr>
            <w:tcW w:w="2263" w:type="dxa"/>
            <w:noWrap/>
            <w:vAlign w:val="center"/>
          </w:tcPr>
          <w:p w14:paraId="3B04C945" w14:textId="508CF019" w:rsidR="00020D9C" w:rsidRPr="00506C15" w:rsidRDefault="00020D9C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«</w:t>
            </w:r>
            <w:r w:rsidR="008F1B25" w:rsidRPr="00506C15">
              <w:rPr>
                <w:rFonts w:cstheme="minorHAnsi"/>
                <w:sz w:val="18"/>
                <w:szCs w:val="18"/>
                <w:lang w:val="en-US"/>
              </w:rPr>
              <w:t>Saren B.V.</w:t>
            </w:r>
            <w:r w:rsidR="008F1B25" w:rsidRPr="00506C15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1112" w:type="dxa"/>
            <w:vAlign w:val="center"/>
          </w:tcPr>
          <w:p w14:paraId="41AA4065" w14:textId="00FF1C32" w:rsidR="00020D9C" w:rsidRPr="00506C15" w:rsidRDefault="00020D9C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3742" w:type="dxa"/>
            <w:vAlign w:val="center"/>
          </w:tcPr>
          <w:p w14:paraId="4D43B7EF" w14:textId="13E31EC8" w:rsidR="00020D9C" w:rsidRPr="00506C15" w:rsidRDefault="008F1B25" w:rsidP="00C71A6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Здание учебного центр</w:t>
            </w:r>
            <w:r w:rsidR="00FB60B0" w:rsidRPr="00506C15">
              <w:rPr>
                <w:rFonts w:cstheme="minorHAnsi"/>
                <w:sz w:val="18"/>
                <w:szCs w:val="18"/>
              </w:rPr>
              <w:t>а.  Д</w:t>
            </w:r>
            <w:r w:rsidRPr="00506C15">
              <w:rPr>
                <w:rFonts w:cstheme="minorHAnsi"/>
                <w:sz w:val="18"/>
                <w:szCs w:val="18"/>
              </w:rPr>
              <w:t>в</w:t>
            </w:r>
            <w:r w:rsidR="00FB60B0" w:rsidRPr="00506C15">
              <w:rPr>
                <w:rFonts w:cstheme="minorHAnsi"/>
                <w:sz w:val="18"/>
                <w:szCs w:val="18"/>
              </w:rPr>
              <w:t>а</w:t>
            </w:r>
            <w:r w:rsidRPr="00506C15">
              <w:rPr>
                <w:rFonts w:cstheme="minorHAnsi"/>
                <w:sz w:val="18"/>
                <w:szCs w:val="18"/>
              </w:rPr>
              <w:t xml:space="preserve"> складских здани</w:t>
            </w:r>
            <w:r w:rsidR="00FB60B0" w:rsidRPr="00506C15">
              <w:rPr>
                <w:rFonts w:cstheme="minorHAnsi"/>
                <w:sz w:val="18"/>
                <w:szCs w:val="18"/>
              </w:rPr>
              <w:t>я</w:t>
            </w:r>
            <w:r w:rsidRPr="00506C15">
              <w:rPr>
                <w:rFonts w:cstheme="minorHAnsi"/>
                <w:sz w:val="18"/>
                <w:szCs w:val="18"/>
              </w:rPr>
              <w:t xml:space="preserve"> и укрытия для склада метана.</w:t>
            </w:r>
          </w:p>
        </w:tc>
        <w:tc>
          <w:tcPr>
            <w:tcW w:w="3742" w:type="dxa"/>
            <w:vAlign w:val="center"/>
          </w:tcPr>
          <w:p w14:paraId="1093BE92" w14:textId="77777777" w:rsidR="00020D9C" w:rsidRPr="00506C15" w:rsidRDefault="00020D9C" w:rsidP="00FB60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Разработка разделов: АР, КМ, ОВ, ЭОМ, АПС</w:t>
            </w:r>
          </w:p>
          <w:p w14:paraId="3B7544D9" w14:textId="678EBEC9" w:rsidR="00507270" w:rsidRPr="00506C15" w:rsidRDefault="00507270" w:rsidP="00FB60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* суммарная площадь 4 зданий</w:t>
            </w:r>
          </w:p>
        </w:tc>
        <w:tc>
          <w:tcPr>
            <w:tcW w:w="3118" w:type="dxa"/>
            <w:vAlign w:val="center"/>
          </w:tcPr>
          <w:p w14:paraId="1CDF10BA" w14:textId="7F08D49E" w:rsidR="00020D9C" w:rsidRPr="00506C15" w:rsidRDefault="00020D9C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 xml:space="preserve">г. Мурманск </w:t>
            </w:r>
          </w:p>
        </w:tc>
        <w:tc>
          <w:tcPr>
            <w:tcW w:w="1418" w:type="dxa"/>
            <w:vAlign w:val="center"/>
          </w:tcPr>
          <w:p w14:paraId="34916585" w14:textId="656AA2B9" w:rsidR="00020D9C" w:rsidRPr="00506C15" w:rsidRDefault="00020D9C" w:rsidP="005E447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="00507270" w:rsidRPr="00506C15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506C15">
              <w:rPr>
                <w:rFonts w:cstheme="minorHAnsi"/>
                <w:b/>
                <w:bCs/>
                <w:sz w:val="18"/>
                <w:szCs w:val="18"/>
              </w:rPr>
              <w:t>916</w:t>
            </w:r>
            <w:r w:rsidR="00507270" w:rsidRPr="00506C15">
              <w:rPr>
                <w:rFonts w:cstheme="minorHAnsi"/>
                <w:b/>
                <w:bCs/>
                <w:sz w:val="18"/>
                <w:szCs w:val="18"/>
              </w:rPr>
              <w:t>*</w:t>
            </w:r>
          </w:p>
        </w:tc>
      </w:tr>
      <w:tr w:rsidR="00FB60B0" w:rsidRPr="00506C15" w14:paraId="5B1FAD19" w14:textId="77777777" w:rsidTr="00FB60B0">
        <w:trPr>
          <w:trHeight w:val="1065"/>
          <w:jc w:val="center"/>
        </w:trPr>
        <w:tc>
          <w:tcPr>
            <w:tcW w:w="2263" w:type="dxa"/>
            <w:noWrap/>
            <w:vAlign w:val="center"/>
          </w:tcPr>
          <w:p w14:paraId="1FCD00AD" w14:textId="77777777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ООО «Ультрамар»</w:t>
            </w:r>
          </w:p>
        </w:tc>
        <w:tc>
          <w:tcPr>
            <w:tcW w:w="1112" w:type="dxa"/>
            <w:vAlign w:val="center"/>
          </w:tcPr>
          <w:p w14:paraId="169FA13A" w14:textId="77777777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29.04.2020</w:t>
            </w:r>
          </w:p>
        </w:tc>
        <w:tc>
          <w:tcPr>
            <w:tcW w:w="3742" w:type="dxa"/>
            <w:vAlign w:val="center"/>
          </w:tcPr>
          <w:p w14:paraId="5AC0ABBA" w14:textId="55F4260D" w:rsidR="00FB60B0" w:rsidRPr="00506C15" w:rsidRDefault="00FB60B0" w:rsidP="00FB60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Промышленно-логистический парк (комплекс) по хранению и перевалке минеральных удобрений со складским хозяйством и железнодорожной инфраструктурой на территории муниципального образования «Вистинское сельское поселение» муниципального образования «Кингисеппский муниципальный район» Ленинградской области. Автомобильная дорога. Продуктопровод протяженностью 956,2м</w:t>
            </w:r>
          </w:p>
        </w:tc>
        <w:tc>
          <w:tcPr>
            <w:tcW w:w="3742" w:type="dxa"/>
            <w:vAlign w:val="center"/>
          </w:tcPr>
          <w:p w14:paraId="2C88F7A8" w14:textId="77777777" w:rsidR="00FB60B0" w:rsidRPr="00506C15" w:rsidRDefault="00FB60B0" w:rsidP="001E235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Разработка разделов: КМ и АР</w:t>
            </w:r>
          </w:p>
        </w:tc>
        <w:tc>
          <w:tcPr>
            <w:tcW w:w="3118" w:type="dxa"/>
            <w:vAlign w:val="center"/>
          </w:tcPr>
          <w:p w14:paraId="1D91AFE4" w14:textId="77777777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Ленинградская обл., д. Вистино</w:t>
            </w:r>
          </w:p>
        </w:tc>
        <w:tc>
          <w:tcPr>
            <w:tcW w:w="1418" w:type="dxa"/>
            <w:vAlign w:val="center"/>
          </w:tcPr>
          <w:p w14:paraId="09475229" w14:textId="77777777" w:rsidR="00FB60B0" w:rsidRPr="00506C15" w:rsidRDefault="00FB60B0" w:rsidP="001E235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24 500</w:t>
            </w:r>
          </w:p>
          <w:p w14:paraId="10279F87" w14:textId="77777777" w:rsidR="00FB60B0" w:rsidRPr="00506C15" w:rsidRDefault="00FB60B0" w:rsidP="001E235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B60B0" w:rsidRPr="00506C15" w14:paraId="4668EDE4" w14:textId="77777777" w:rsidTr="00FB60B0">
        <w:trPr>
          <w:trHeight w:val="1065"/>
          <w:jc w:val="center"/>
        </w:trPr>
        <w:tc>
          <w:tcPr>
            <w:tcW w:w="2263" w:type="dxa"/>
            <w:noWrap/>
            <w:vAlign w:val="center"/>
          </w:tcPr>
          <w:p w14:paraId="2486C9D8" w14:textId="77777777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lastRenderedPageBreak/>
              <w:t>АО «Мосинжпроект»</w:t>
            </w:r>
          </w:p>
        </w:tc>
        <w:tc>
          <w:tcPr>
            <w:tcW w:w="1112" w:type="dxa"/>
            <w:vAlign w:val="center"/>
          </w:tcPr>
          <w:p w14:paraId="61FA18AB" w14:textId="77777777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13.03.2020</w:t>
            </w:r>
          </w:p>
        </w:tc>
        <w:tc>
          <w:tcPr>
            <w:tcW w:w="3742" w:type="dxa"/>
            <w:vAlign w:val="center"/>
          </w:tcPr>
          <w:p w14:paraId="5291309C" w14:textId="77777777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Приемный блок и блок выписки в составе инфекционного корпуса</w:t>
            </w:r>
          </w:p>
        </w:tc>
        <w:tc>
          <w:tcPr>
            <w:tcW w:w="3742" w:type="dxa"/>
            <w:vAlign w:val="center"/>
          </w:tcPr>
          <w:p w14:paraId="2702BE5E" w14:textId="77777777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Проектирование зданий с использованием быстровозводимых конструкций, разделы: АР, КМ, ОГЗ</w:t>
            </w:r>
          </w:p>
        </w:tc>
        <w:tc>
          <w:tcPr>
            <w:tcW w:w="3118" w:type="dxa"/>
            <w:vAlign w:val="center"/>
          </w:tcPr>
          <w:p w14:paraId="2F4DF2FE" w14:textId="77777777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Москва, ТиНАО, д. Голохвастово</w:t>
            </w:r>
          </w:p>
        </w:tc>
        <w:tc>
          <w:tcPr>
            <w:tcW w:w="1418" w:type="dxa"/>
            <w:vAlign w:val="center"/>
          </w:tcPr>
          <w:p w14:paraId="5C6FC1C1" w14:textId="77777777" w:rsidR="00FB60B0" w:rsidRPr="00506C15" w:rsidRDefault="00FB60B0" w:rsidP="001E235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1 490,9</w:t>
            </w:r>
          </w:p>
        </w:tc>
      </w:tr>
      <w:tr w:rsidR="00FB60B0" w:rsidRPr="00506C15" w14:paraId="5B84B631" w14:textId="77777777" w:rsidTr="00FB60B0">
        <w:trPr>
          <w:trHeight w:val="1065"/>
          <w:jc w:val="center"/>
        </w:trPr>
        <w:tc>
          <w:tcPr>
            <w:tcW w:w="2263" w:type="dxa"/>
            <w:noWrap/>
            <w:vAlign w:val="center"/>
          </w:tcPr>
          <w:p w14:paraId="427B296E" w14:textId="77777777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ООО «ССК «Звезда»</w:t>
            </w:r>
          </w:p>
        </w:tc>
        <w:tc>
          <w:tcPr>
            <w:tcW w:w="1112" w:type="dxa"/>
            <w:vAlign w:val="center"/>
          </w:tcPr>
          <w:p w14:paraId="09F1467E" w14:textId="77777777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2018</w:t>
            </w:r>
          </w:p>
        </w:tc>
        <w:tc>
          <w:tcPr>
            <w:tcW w:w="3742" w:type="dxa"/>
            <w:vAlign w:val="center"/>
          </w:tcPr>
          <w:p w14:paraId="082A07F9" w14:textId="77777777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Складское здание</w:t>
            </w:r>
          </w:p>
        </w:tc>
        <w:tc>
          <w:tcPr>
            <w:tcW w:w="3742" w:type="dxa"/>
            <w:vAlign w:val="center"/>
          </w:tcPr>
          <w:p w14:paraId="4F8097C6" w14:textId="77777777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Разработка разделов: АР, КМ, ЭОМ, АПС, ОВ</w:t>
            </w:r>
          </w:p>
        </w:tc>
        <w:tc>
          <w:tcPr>
            <w:tcW w:w="3118" w:type="dxa"/>
            <w:vAlign w:val="center"/>
          </w:tcPr>
          <w:p w14:paraId="134B693D" w14:textId="77777777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Приморский край, г. Большой камень</w:t>
            </w:r>
          </w:p>
        </w:tc>
        <w:tc>
          <w:tcPr>
            <w:tcW w:w="1418" w:type="dxa"/>
            <w:vAlign w:val="center"/>
          </w:tcPr>
          <w:p w14:paraId="4F1108A0" w14:textId="77777777" w:rsidR="00FB60B0" w:rsidRPr="00506C15" w:rsidRDefault="00FB60B0" w:rsidP="001E235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1 000</w:t>
            </w:r>
          </w:p>
        </w:tc>
      </w:tr>
      <w:tr w:rsidR="00FB60B0" w:rsidRPr="00506C15" w14:paraId="489DCE97" w14:textId="77777777" w:rsidTr="00FB60B0">
        <w:trPr>
          <w:trHeight w:val="913"/>
          <w:jc w:val="center"/>
        </w:trPr>
        <w:tc>
          <w:tcPr>
            <w:tcW w:w="2263" w:type="dxa"/>
            <w:noWrap/>
            <w:vAlign w:val="center"/>
          </w:tcPr>
          <w:p w14:paraId="0D4E6E5D" w14:textId="77777777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ИП Брянцев В.В.</w:t>
            </w:r>
          </w:p>
        </w:tc>
        <w:tc>
          <w:tcPr>
            <w:tcW w:w="1112" w:type="dxa"/>
            <w:vAlign w:val="center"/>
          </w:tcPr>
          <w:p w14:paraId="14ECA33B" w14:textId="77777777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2017</w:t>
            </w:r>
          </w:p>
        </w:tc>
        <w:tc>
          <w:tcPr>
            <w:tcW w:w="3742" w:type="dxa"/>
            <w:vAlign w:val="center"/>
          </w:tcPr>
          <w:p w14:paraId="553EBFCF" w14:textId="77777777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Складское здание</w:t>
            </w:r>
          </w:p>
        </w:tc>
        <w:tc>
          <w:tcPr>
            <w:tcW w:w="3742" w:type="dxa"/>
            <w:vAlign w:val="center"/>
          </w:tcPr>
          <w:p w14:paraId="63515CF0" w14:textId="77777777" w:rsidR="00FB60B0" w:rsidRPr="00506C15" w:rsidRDefault="00FB60B0" w:rsidP="001E235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Проектирование ПД и РД. Получение разрешения на строительство</w:t>
            </w:r>
          </w:p>
        </w:tc>
        <w:tc>
          <w:tcPr>
            <w:tcW w:w="3118" w:type="dxa"/>
            <w:vAlign w:val="center"/>
          </w:tcPr>
          <w:p w14:paraId="43673CE0" w14:textId="77777777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г. Москва</w:t>
            </w:r>
          </w:p>
        </w:tc>
        <w:tc>
          <w:tcPr>
            <w:tcW w:w="1418" w:type="dxa"/>
            <w:vAlign w:val="center"/>
          </w:tcPr>
          <w:p w14:paraId="6A974779" w14:textId="77777777" w:rsidR="00FB60B0" w:rsidRPr="00506C15" w:rsidRDefault="00FB60B0" w:rsidP="001E235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672</w:t>
            </w:r>
          </w:p>
        </w:tc>
      </w:tr>
      <w:tr w:rsidR="00FB60B0" w:rsidRPr="00506C15" w14:paraId="107F7DC4" w14:textId="77777777" w:rsidTr="00FB60B0">
        <w:trPr>
          <w:trHeight w:val="913"/>
          <w:jc w:val="center"/>
        </w:trPr>
        <w:tc>
          <w:tcPr>
            <w:tcW w:w="2263" w:type="dxa"/>
            <w:noWrap/>
            <w:vAlign w:val="center"/>
          </w:tcPr>
          <w:p w14:paraId="48098863" w14:textId="1D9218D2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ООО «ТехноКомпани»</w:t>
            </w:r>
          </w:p>
        </w:tc>
        <w:tc>
          <w:tcPr>
            <w:tcW w:w="1112" w:type="dxa"/>
            <w:vAlign w:val="center"/>
          </w:tcPr>
          <w:p w14:paraId="30C21E2D" w14:textId="3FD71025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2019</w:t>
            </w:r>
          </w:p>
        </w:tc>
        <w:tc>
          <w:tcPr>
            <w:tcW w:w="3742" w:type="dxa"/>
            <w:vAlign w:val="center"/>
          </w:tcPr>
          <w:p w14:paraId="220C6084" w14:textId="6C0B23E5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Складское здание</w:t>
            </w:r>
          </w:p>
        </w:tc>
        <w:tc>
          <w:tcPr>
            <w:tcW w:w="3742" w:type="dxa"/>
            <w:vAlign w:val="center"/>
          </w:tcPr>
          <w:p w14:paraId="4FDF7C52" w14:textId="2A02125F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Проектирование ПД и РД. Получение разрешения на строительство</w:t>
            </w:r>
          </w:p>
        </w:tc>
        <w:tc>
          <w:tcPr>
            <w:tcW w:w="3118" w:type="dxa"/>
            <w:vAlign w:val="center"/>
          </w:tcPr>
          <w:p w14:paraId="4BB143DC" w14:textId="04F5892F" w:rsidR="00FB60B0" w:rsidRPr="00506C15" w:rsidRDefault="00FB60B0" w:rsidP="001E23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г. Москва</w:t>
            </w:r>
          </w:p>
        </w:tc>
        <w:tc>
          <w:tcPr>
            <w:tcW w:w="1418" w:type="dxa"/>
            <w:vAlign w:val="center"/>
          </w:tcPr>
          <w:p w14:paraId="6A85223D" w14:textId="5358BFE2" w:rsidR="00FB60B0" w:rsidRPr="00506C15" w:rsidRDefault="008A1866" w:rsidP="001E235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970</w:t>
            </w:r>
          </w:p>
        </w:tc>
      </w:tr>
      <w:tr w:rsidR="00FB60B0" w:rsidRPr="00506C15" w14:paraId="022B9E5A" w14:textId="77777777" w:rsidTr="00FB60B0">
        <w:trPr>
          <w:trHeight w:val="919"/>
          <w:jc w:val="center"/>
        </w:trPr>
        <w:tc>
          <w:tcPr>
            <w:tcW w:w="2263" w:type="dxa"/>
            <w:noWrap/>
            <w:vAlign w:val="center"/>
          </w:tcPr>
          <w:p w14:paraId="61CE4477" w14:textId="77777777" w:rsidR="00020D9C" w:rsidRPr="00506C15" w:rsidRDefault="00020D9C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ООО «Строй-Сервис»</w:t>
            </w:r>
          </w:p>
        </w:tc>
        <w:tc>
          <w:tcPr>
            <w:tcW w:w="1112" w:type="dxa"/>
            <w:vAlign w:val="center"/>
          </w:tcPr>
          <w:p w14:paraId="41256C5C" w14:textId="77777777" w:rsidR="00020D9C" w:rsidRPr="00506C15" w:rsidRDefault="00020D9C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21.07.2020</w:t>
            </w:r>
          </w:p>
        </w:tc>
        <w:tc>
          <w:tcPr>
            <w:tcW w:w="3742" w:type="dxa"/>
            <w:vAlign w:val="center"/>
          </w:tcPr>
          <w:p w14:paraId="4719B136" w14:textId="385CF3F8" w:rsidR="00020D9C" w:rsidRPr="00506C15" w:rsidRDefault="00FB60B0" w:rsidP="00C71A6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Проектирование гаражей для сельскохозяйственной техники</w:t>
            </w:r>
          </w:p>
        </w:tc>
        <w:tc>
          <w:tcPr>
            <w:tcW w:w="3742" w:type="dxa"/>
            <w:vAlign w:val="center"/>
          </w:tcPr>
          <w:p w14:paraId="53BAEB2C" w14:textId="535BD10E" w:rsidR="00020D9C" w:rsidRPr="00506C15" w:rsidRDefault="00FB60B0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 xml:space="preserve">Разработка </w:t>
            </w:r>
            <w:r w:rsidR="00020D9C" w:rsidRPr="00506C15">
              <w:rPr>
                <w:rFonts w:cstheme="minorHAnsi"/>
                <w:sz w:val="18"/>
                <w:szCs w:val="18"/>
              </w:rPr>
              <w:t>раздел</w:t>
            </w:r>
            <w:r w:rsidRPr="00506C15">
              <w:rPr>
                <w:rFonts w:cstheme="minorHAnsi"/>
                <w:sz w:val="18"/>
                <w:szCs w:val="18"/>
              </w:rPr>
              <w:t>ов</w:t>
            </w:r>
            <w:r w:rsidR="00020D9C" w:rsidRPr="00506C15">
              <w:rPr>
                <w:rFonts w:cstheme="minorHAnsi"/>
                <w:sz w:val="18"/>
                <w:szCs w:val="18"/>
              </w:rPr>
              <w:t>: КМ, АР, ЭОМ</w:t>
            </w:r>
          </w:p>
        </w:tc>
        <w:tc>
          <w:tcPr>
            <w:tcW w:w="3118" w:type="dxa"/>
            <w:vAlign w:val="center"/>
          </w:tcPr>
          <w:p w14:paraId="44DCEA73" w14:textId="77777777" w:rsidR="00020D9C" w:rsidRPr="00506C15" w:rsidRDefault="00020D9C" w:rsidP="005E44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Тульская обл., Курская обл., Орловская обл</w:t>
            </w:r>
          </w:p>
        </w:tc>
        <w:tc>
          <w:tcPr>
            <w:tcW w:w="1418" w:type="dxa"/>
            <w:vAlign w:val="center"/>
          </w:tcPr>
          <w:p w14:paraId="6A1B1418" w14:textId="77777777" w:rsidR="00020D9C" w:rsidRPr="00506C15" w:rsidRDefault="00020D9C" w:rsidP="005E447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B7E4D12" w14:textId="0EAD501E" w:rsidR="00020D9C" w:rsidRPr="00506C15" w:rsidRDefault="00020D9C" w:rsidP="00506C1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1 000</w:t>
            </w:r>
          </w:p>
          <w:p w14:paraId="575F6828" w14:textId="77777777" w:rsidR="00020D9C" w:rsidRPr="00506C15" w:rsidRDefault="00020D9C" w:rsidP="005E447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B60B0" w:rsidRPr="00506C15" w14:paraId="60306A2B" w14:textId="77777777" w:rsidTr="00FB60B0">
        <w:trPr>
          <w:trHeight w:val="919"/>
          <w:jc w:val="center"/>
        </w:trPr>
        <w:tc>
          <w:tcPr>
            <w:tcW w:w="2263" w:type="dxa"/>
            <w:noWrap/>
            <w:vAlign w:val="center"/>
          </w:tcPr>
          <w:p w14:paraId="02B2357A" w14:textId="24060CA2" w:rsidR="00020D9C" w:rsidRPr="00506C15" w:rsidRDefault="00020D9C" w:rsidP="009A15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АО «</w:t>
            </w:r>
            <w:r w:rsidR="00506C15" w:rsidRPr="00506C15">
              <w:rPr>
                <w:rFonts w:cstheme="minorHAnsi"/>
                <w:sz w:val="18"/>
                <w:szCs w:val="18"/>
              </w:rPr>
              <w:t>Метахим</w:t>
            </w:r>
            <w:r w:rsidRPr="00506C15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1112" w:type="dxa"/>
            <w:vAlign w:val="center"/>
          </w:tcPr>
          <w:p w14:paraId="09BA4438" w14:textId="1E7D23B2" w:rsidR="00020D9C" w:rsidRPr="00506C15" w:rsidRDefault="00020D9C" w:rsidP="009A15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11.07.2019</w:t>
            </w:r>
          </w:p>
        </w:tc>
        <w:tc>
          <w:tcPr>
            <w:tcW w:w="3742" w:type="dxa"/>
            <w:vAlign w:val="center"/>
          </w:tcPr>
          <w:p w14:paraId="66DA65DD" w14:textId="5F01F4AA" w:rsidR="00020D9C" w:rsidRPr="00506C15" w:rsidRDefault="00507270" w:rsidP="00C71A6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Навальный склад готовой продукции с технологическими галереями и зоной погрузки для хранения минеральных удобрений (емкостью 15 тыс. тонн, 40х160м)</w:t>
            </w:r>
          </w:p>
        </w:tc>
        <w:tc>
          <w:tcPr>
            <w:tcW w:w="3742" w:type="dxa"/>
            <w:vAlign w:val="center"/>
          </w:tcPr>
          <w:p w14:paraId="49D7C2FB" w14:textId="5D2CE775" w:rsidR="00020D9C" w:rsidRPr="00506C15" w:rsidRDefault="00507270" w:rsidP="009A15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Разработка разделов: ГП, АР, КЖ, КМ, ЭОМ</w:t>
            </w:r>
          </w:p>
        </w:tc>
        <w:tc>
          <w:tcPr>
            <w:tcW w:w="3118" w:type="dxa"/>
            <w:vAlign w:val="center"/>
          </w:tcPr>
          <w:p w14:paraId="755FEF36" w14:textId="44F620DD" w:rsidR="00020D9C" w:rsidRPr="00506C15" w:rsidRDefault="00020D9C" w:rsidP="009A15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г. Волхов</w:t>
            </w:r>
          </w:p>
        </w:tc>
        <w:tc>
          <w:tcPr>
            <w:tcW w:w="1418" w:type="dxa"/>
            <w:vAlign w:val="center"/>
          </w:tcPr>
          <w:p w14:paraId="3157A6D0" w14:textId="77777777" w:rsidR="00020D9C" w:rsidRPr="00506C15" w:rsidRDefault="00020D9C" w:rsidP="009A157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C68EBF1" w14:textId="0AA73BF4" w:rsidR="00020D9C" w:rsidRPr="00506C15" w:rsidRDefault="00020D9C" w:rsidP="009A157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15 360</w:t>
            </w:r>
          </w:p>
        </w:tc>
      </w:tr>
      <w:tr w:rsidR="00FB60B0" w:rsidRPr="00506C15" w14:paraId="2477BC54" w14:textId="77777777" w:rsidTr="00FB60B0">
        <w:trPr>
          <w:trHeight w:val="720"/>
          <w:jc w:val="center"/>
        </w:trPr>
        <w:tc>
          <w:tcPr>
            <w:tcW w:w="2263" w:type="dxa"/>
            <w:vAlign w:val="center"/>
          </w:tcPr>
          <w:p w14:paraId="151BC579" w14:textId="171EBBD7" w:rsidR="00020D9C" w:rsidRPr="00506C15" w:rsidRDefault="00020D9C" w:rsidP="009A15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Строящийся объект</w:t>
            </w:r>
          </w:p>
        </w:tc>
        <w:tc>
          <w:tcPr>
            <w:tcW w:w="1112" w:type="dxa"/>
            <w:noWrap/>
            <w:vAlign w:val="center"/>
          </w:tcPr>
          <w:p w14:paraId="657365FB" w14:textId="0BF6F75D" w:rsidR="00020D9C" w:rsidRPr="00506C15" w:rsidRDefault="00020D9C" w:rsidP="009A15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3742" w:type="dxa"/>
            <w:vAlign w:val="center"/>
          </w:tcPr>
          <w:p w14:paraId="0779AF77" w14:textId="46C7799B" w:rsidR="00020D9C" w:rsidRPr="00506C15" w:rsidRDefault="00FB60B0" w:rsidP="00C71A6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Ангар спецтехники</w:t>
            </w:r>
          </w:p>
        </w:tc>
        <w:tc>
          <w:tcPr>
            <w:tcW w:w="3742" w:type="dxa"/>
            <w:vAlign w:val="center"/>
          </w:tcPr>
          <w:p w14:paraId="171C42C6" w14:textId="095D592A" w:rsidR="00020D9C" w:rsidRPr="00506C15" w:rsidRDefault="00020D9C" w:rsidP="009A15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 xml:space="preserve">Проектирование </w:t>
            </w:r>
            <w:r w:rsidR="00FB60B0" w:rsidRPr="00506C15">
              <w:rPr>
                <w:rFonts w:cstheme="minorHAnsi"/>
                <w:sz w:val="18"/>
                <w:szCs w:val="18"/>
              </w:rPr>
              <w:t>ангара спецтехники</w:t>
            </w:r>
          </w:p>
        </w:tc>
        <w:tc>
          <w:tcPr>
            <w:tcW w:w="3118" w:type="dxa"/>
            <w:vAlign w:val="center"/>
          </w:tcPr>
          <w:p w14:paraId="323A71AF" w14:textId="77777777" w:rsidR="00020D9C" w:rsidRPr="00506C15" w:rsidRDefault="00020D9C" w:rsidP="009A15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МО, п. Игнатово</w:t>
            </w:r>
          </w:p>
        </w:tc>
        <w:tc>
          <w:tcPr>
            <w:tcW w:w="1418" w:type="dxa"/>
            <w:vAlign w:val="center"/>
          </w:tcPr>
          <w:p w14:paraId="0728128E" w14:textId="77777777" w:rsidR="00020D9C" w:rsidRPr="00506C15" w:rsidRDefault="00020D9C" w:rsidP="009A157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75C8C1B" w14:textId="29E745AC" w:rsidR="00020D9C" w:rsidRPr="00506C15" w:rsidRDefault="00020D9C" w:rsidP="009A157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1 027</w:t>
            </w:r>
          </w:p>
        </w:tc>
      </w:tr>
      <w:tr w:rsidR="00FB60B0" w:rsidRPr="00506C15" w14:paraId="0A67CDF9" w14:textId="77777777" w:rsidTr="00FB60B0">
        <w:trPr>
          <w:trHeight w:val="720"/>
          <w:jc w:val="center"/>
        </w:trPr>
        <w:tc>
          <w:tcPr>
            <w:tcW w:w="2263" w:type="dxa"/>
            <w:vAlign w:val="center"/>
          </w:tcPr>
          <w:p w14:paraId="13B1E22E" w14:textId="04F8D01A" w:rsidR="00020D9C" w:rsidRPr="00506C15" w:rsidRDefault="00020D9C" w:rsidP="009A15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Строящийся объект</w:t>
            </w:r>
          </w:p>
        </w:tc>
        <w:tc>
          <w:tcPr>
            <w:tcW w:w="1112" w:type="dxa"/>
            <w:noWrap/>
            <w:vAlign w:val="center"/>
          </w:tcPr>
          <w:p w14:paraId="2A3EBCFA" w14:textId="68D771EB" w:rsidR="00020D9C" w:rsidRPr="00506C15" w:rsidRDefault="00020D9C" w:rsidP="009A15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3742" w:type="dxa"/>
            <w:vAlign w:val="center"/>
          </w:tcPr>
          <w:p w14:paraId="609516AB" w14:textId="4215C00B" w:rsidR="00020D9C" w:rsidRPr="00506C15" w:rsidRDefault="00FB60B0" w:rsidP="00C71A6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Зерносклад для фермерского хозяйства</w:t>
            </w:r>
          </w:p>
        </w:tc>
        <w:tc>
          <w:tcPr>
            <w:tcW w:w="3742" w:type="dxa"/>
            <w:vAlign w:val="center"/>
          </w:tcPr>
          <w:p w14:paraId="43E49A7D" w14:textId="2F4F0BBC" w:rsidR="00020D9C" w:rsidRPr="00506C15" w:rsidRDefault="00FB60B0" w:rsidP="009A15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Разработка</w:t>
            </w:r>
            <w:r w:rsidR="00020D9C" w:rsidRPr="00506C15">
              <w:rPr>
                <w:rFonts w:cstheme="minorHAnsi"/>
                <w:sz w:val="18"/>
                <w:szCs w:val="18"/>
              </w:rPr>
              <w:t xml:space="preserve"> раздел</w:t>
            </w:r>
            <w:r w:rsidRPr="00506C15">
              <w:rPr>
                <w:rFonts w:cstheme="minorHAnsi"/>
                <w:sz w:val="18"/>
                <w:szCs w:val="18"/>
              </w:rPr>
              <w:t>ов:</w:t>
            </w:r>
            <w:r w:rsidR="00020D9C" w:rsidRPr="00506C15">
              <w:rPr>
                <w:rFonts w:cstheme="minorHAnsi"/>
                <w:sz w:val="18"/>
                <w:szCs w:val="18"/>
              </w:rPr>
              <w:t xml:space="preserve"> АР, КМ, КЖ</w:t>
            </w:r>
          </w:p>
        </w:tc>
        <w:tc>
          <w:tcPr>
            <w:tcW w:w="3118" w:type="dxa"/>
            <w:vAlign w:val="center"/>
          </w:tcPr>
          <w:p w14:paraId="340774D1" w14:textId="77777777" w:rsidR="00020D9C" w:rsidRPr="00506C15" w:rsidRDefault="00020D9C" w:rsidP="009A15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06C15">
              <w:rPr>
                <w:rFonts w:cstheme="minorHAnsi"/>
                <w:sz w:val="18"/>
                <w:szCs w:val="18"/>
              </w:rPr>
              <w:t>МО, Пушкинский р-н</w:t>
            </w:r>
          </w:p>
        </w:tc>
        <w:tc>
          <w:tcPr>
            <w:tcW w:w="1418" w:type="dxa"/>
            <w:vAlign w:val="center"/>
          </w:tcPr>
          <w:p w14:paraId="1D1953BD" w14:textId="77777777" w:rsidR="00020D9C" w:rsidRPr="00506C15" w:rsidRDefault="00020D9C" w:rsidP="009A157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FAE3D05" w14:textId="5222BD70" w:rsidR="00020D9C" w:rsidRPr="00506C15" w:rsidRDefault="00020D9C" w:rsidP="009A157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06C15">
              <w:rPr>
                <w:rFonts w:cstheme="minorHAnsi"/>
                <w:b/>
                <w:bCs/>
                <w:sz w:val="18"/>
                <w:szCs w:val="18"/>
              </w:rPr>
              <w:t>1 500</w:t>
            </w:r>
          </w:p>
        </w:tc>
      </w:tr>
      <w:bookmarkEnd w:id="0"/>
    </w:tbl>
    <w:p w14:paraId="5203A3E0" w14:textId="21FE49BA" w:rsidR="0079454A" w:rsidRDefault="0079454A" w:rsidP="000206F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335F29BB" w14:textId="77777777" w:rsidR="0079454A" w:rsidRPr="00020D9C" w:rsidRDefault="0079454A" w:rsidP="000206F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</w:pPr>
    </w:p>
    <w:p w14:paraId="6805B927" w14:textId="12A8E724" w:rsidR="00483270" w:rsidRPr="00C364B5" w:rsidRDefault="000941EF" w:rsidP="00507270">
      <w:pPr>
        <w:shd w:val="clear" w:color="auto" w:fill="FFFFFF"/>
        <w:spacing w:after="0" w:line="315" w:lineRule="atLeast"/>
        <w:ind w:firstLine="708"/>
        <w:textAlignment w:val="baseline"/>
        <w:rPr>
          <w:rFonts w:eastAsia="Times New Roman" w:cstheme="minorHAnsi"/>
          <w:spacing w:val="2"/>
          <w:sz w:val="24"/>
          <w:szCs w:val="24"/>
          <w:lang w:eastAsia="ru-RU"/>
        </w:rPr>
      </w:pPr>
      <w:r w:rsidRPr="00C364B5">
        <w:rPr>
          <w:rFonts w:eastAsia="Times New Roman" w:cstheme="minorHAnsi"/>
          <w:spacing w:val="2"/>
          <w:sz w:val="24"/>
          <w:szCs w:val="24"/>
          <w:lang w:eastAsia="ru-RU"/>
        </w:rPr>
        <w:t>Директор                                                                                                      Коршунов Г.Л.</w:t>
      </w:r>
      <w:bookmarkStart w:id="1" w:name="100374"/>
      <w:bookmarkEnd w:id="1"/>
    </w:p>
    <w:sectPr w:rsidR="00483270" w:rsidRPr="00C364B5" w:rsidSect="00507270">
      <w:pgSz w:w="16838" w:h="11906" w:orient="landscape"/>
      <w:pgMar w:top="284" w:right="42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942FB"/>
    <w:multiLevelType w:val="hybridMultilevel"/>
    <w:tmpl w:val="BFB29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D6"/>
    <w:rsid w:val="000206F6"/>
    <w:rsid w:val="00020D9C"/>
    <w:rsid w:val="00083A97"/>
    <w:rsid w:val="000941EF"/>
    <w:rsid w:val="000E6248"/>
    <w:rsid w:val="000F176A"/>
    <w:rsid w:val="001C3239"/>
    <w:rsid w:val="001F4B77"/>
    <w:rsid w:val="0021070A"/>
    <w:rsid w:val="002D3D38"/>
    <w:rsid w:val="00330446"/>
    <w:rsid w:val="0039774B"/>
    <w:rsid w:val="003A50BB"/>
    <w:rsid w:val="00404AA3"/>
    <w:rsid w:val="00417F2D"/>
    <w:rsid w:val="004268F7"/>
    <w:rsid w:val="00437041"/>
    <w:rsid w:val="00483270"/>
    <w:rsid w:val="00506C15"/>
    <w:rsid w:val="00507270"/>
    <w:rsid w:val="005E4479"/>
    <w:rsid w:val="006A4A6C"/>
    <w:rsid w:val="006F7771"/>
    <w:rsid w:val="00750351"/>
    <w:rsid w:val="00755DF3"/>
    <w:rsid w:val="007931E5"/>
    <w:rsid w:val="0079454A"/>
    <w:rsid w:val="00803AF3"/>
    <w:rsid w:val="00821B7D"/>
    <w:rsid w:val="00821BDC"/>
    <w:rsid w:val="008A1866"/>
    <w:rsid w:val="008A2362"/>
    <w:rsid w:val="008D43D6"/>
    <w:rsid w:val="008F1B25"/>
    <w:rsid w:val="009A1570"/>
    <w:rsid w:val="009F1718"/>
    <w:rsid w:val="00AB4DC5"/>
    <w:rsid w:val="00AC453E"/>
    <w:rsid w:val="00B0511F"/>
    <w:rsid w:val="00BD6FD0"/>
    <w:rsid w:val="00C239B3"/>
    <w:rsid w:val="00C33CB7"/>
    <w:rsid w:val="00C364B5"/>
    <w:rsid w:val="00C71A6B"/>
    <w:rsid w:val="00C90BE0"/>
    <w:rsid w:val="00CA195C"/>
    <w:rsid w:val="00CA615F"/>
    <w:rsid w:val="00CB130B"/>
    <w:rsid w:val="00CB49AA"/>
    <w:rsid w:val="00CE46C6"/>
    <w:rsid w:val="00D665D1"/>
    <w:rsid w:val="00DB6D25"/>
    <w:rsid w:val="00DD5034"/>
    <w:rsid w:val="00E1455E"/>
    <w:rsid w:val="00E8059B"/>
    <w:rsid w:val="00EC722F"/>
    <w:rsid w:val="00EE6E15"/>
    <w:rsid w:val="00FA1AF0"/>
    <w:rsid w:val="00FB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8F6E"/>
  <w15:docId w15:val="{496F14CE-BC2B-401E-B044-9ACF58EB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3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6FD0"/>
    <w:pPr>
      <w:ind w:left="720"/>
      <w:contextualSpacing/>
    </w:pPr>
  </w:style>
  <w:style w:type="table" w:styleId="a6">
    <w:name w:val="Table Grid"/>
    <w:basedOn w:val="a1"/>
    <w:uiPriority w:val="59"/>
    <w:rsid w:val="00BD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Шицкова Марина</dc:creator>
  <cp:lastModifiedBy>user-52</cp:lastModifiedBy>
  <cp:revision>20</cp:revision>
  <cp:lastPrinted>2021-02-12T13:40:00Z</cp:lastPrinted>
  <dcterms:created xsi:type="dcterms:W3CDTF">2021-02-11T09:47:00Z</dcterms:created>
  <dcterms:modified xsi:type="dcterms:W3CDTF">2021-02-12T13:58:00Z</dcterms:modified>
</cp:coreProperties>
</file>